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BD2" w:rsidRDefault="00A15BD2" w:rsidP="00A15BD2">
      <w:pPr>
        <w:pStyle w:val="Default"/>
      </w:pPr>
      <w:bookmarkStart w:id="0" w:name="_GoBack"/>
      <w:bookmarkEnd w:id="0"/>
    </w:p>
    <w:p w:rsidR="00A15BD2" w:rsidRDefault="00A15BD2" w:rsidP="00A15BD2">
      <w:pPr>
        <w:pStyle w:val="Default"/>
        <w:ind w:left="210" w:hanging="210"/>
        <w:jc w:val="center"/>
        <w:rPr>
          <w:sz w:val="21"/>
          <w:szCs w:val="21"/>
        </w:rPr>
      </w:pPr>
      <w:r>
        <w:t xml:space="preserve"> </w:t>
      </w:r>
      <w:r>
        <w:rPr>
          <w:rFonts w:hint="eastAsia"/>
          <w:sz w:val="21"/>
          <w:szCs w:val="21"/>
        </w:rPr>
        <w:t>国立研究開発法人防災科学技術研究所と</w:t>
      </w:r>
      <w:r>
        <w:rPr>
          <w:sz w:val="21"/>
          <w:szCs w:val="21"/>
        </w:rPr>
        <w:t xml:space="preserve"> </w:t>
      </w:r>
    </w:p>
    <w:p w:rsidR="00A15BD2" w:rsidRDefault="00A15BD2" w:rsidP="00A15BD2">
      <w:pPr>
        <w:pStyle w:val="Default"/>
        <w:ind w:left="210" w:hanging="210"/>
        <w:jc w:val="center"/>
        <w:rPr>
          <w:sz w:val="21"/>
          <w:szCs w:val="21"/>
        </w:rPr>
      </w:pPr>
      <w:r>
        <w:rPr>
          <w:rFonts w:hint="eastAsia"/>
          <w:sz w:val="21"/>
          <w:szCs w:val="21"/>
        </w:rPr>
        <w:t>（学校名）とのインターンシップに関する覚書</w:t>
      </w:r>
      <w:r>
        <w:rPr>
          <w:sz w:val="21"/>
          <w:szCs w:val="21"/>
        </w:rPr>
        <w:t xml:space="preserve"> </w:t>
      </w:r>
    </w:p>
    <w:p w:rsidR="00A15BD2" w:rsidRPr="002B0D0C" w:rsidRDefault="00A15BD2" w:rsidP="00A15BD2">
      <w:pPr>
        <w:pStyle w:val="Default"/>
        <w:ind w:left="210" w:hanging="210"/>
        <w:jc w:val="center"/>
        <w:rPr>
          <w:sz w:val="21"/>
          <w:szCs w:val="21"/>
        </w:rPr>
      </w:pPr>
    </w:p>
    <w:p w:rsidR="00A15BD2" w:rsidRDefault="00A15BD2" w:rsidP="00A15BD2">
      <w:pPr>
        <w:pStyle w:val="Default"/>
        <w:ind w:firstLine="210"/>
        <w:jc w:val="both"/>
        <w:rPr>
          <w:sz w:val="21"/>
          <w:szCs w:val="21"/>
        </w:rPr>
      </w:pPr>
      <w:r>
        <w:rPr>
          <w:rFonts w:hint="eastAsia"/>
          <w:sz w:val="21"/>
          <w:szCs w:val="21"/>
        </w:rPr>
        <w:t>国立研究開発法人防災科学技術研究所（以下「甲」という。）と学校名（以下「乙」という。）は、乙の学生の甲におけるインターンシップ（以下「</w:t>
      </w:r>
      <w:r w:rsidR="002B0D0C">
        <w:rPr>
          <w:rFonts w:hint="eastAsia"/>
          <w:sz w:val="21"/>
          <w:szCs w:val="21"/>
        </w:rPr>
        <w:t>実習</w:t>
      </w:r>
      <w:r>
        <w:rPr>
          <w:rFonts w:hint="eastAsia"/>
          <w:sz w:val="21"/>
          <w:szCs w:val="21"/>
        </w:rPr>
        <w:t>」という）の実施に関し、以下のとおり合意する。</w:t>
      </w:r>
      <w:r>
        <w:rPr>
          <w:sz w:val="21"/>
          <w:szCs w:val="21"/>
        </w:rPr>
        <w:t xml:space="preserve"> </w:t>
      </w:r>
    </w:p>
    <w:p w:rsidR="00A15BD2" w:rsidRDefault="00A15BD2" w:rsidP="00A15BD2">
      <w:pPr>
        <w:pStyle w:val="Default"/>
        <w:ind w:firstLine="210"/>
        <w:jc w:val="both"/>
        <w:rPr>
          <w:sz w:val="21"/>
          <w:szCs w:val="21"/>
        </w:rPr>
      </w:pPr>
    </w:p>
    <w:p w:rsidR="00A15BD2" w:rsidRDefault="00A15BD2" w:rsidP="00A15BD2">
      <w:pPr>
        <w:pStyle w:val="Default"/>
        <w:ind w:left="210" w:hanging="210"/>
        <w:jc w:val="both"/>
        <w:rPr>
          <w:sz w:val="21"/>
          <w:szCs w:val="21"/>
        </w:rPr>
      </w:pPr>
      <w:r>
        <w:rPr>
          <w:rFonts w:hint="eastAsia"/>
          <w:sz w:val="21"/>
          <w:szCs w:val="21"/>
        </w:rPr>
        <w:t>（目的）</w:t>
      </w:r>
      <w:r>
        <w:rPr>
          <w:sz w:val="21"/>
          <w:szCs w:val="21"/>
        </w:rPr>
        <w:t xml:space="preserve"> </w:t>
      </w:r>
    </w:p>
    <w:p w:rsidR="00A15BD2" w:rsidRDefault="002B0D0C" w:rsidP="00A15BD2">
      <w:pPr>
        <w:pStyle w:val="Default"/>
        <w:numPr>
          <w:ilvl w:val="0"/>
          <w:numId w:val="1"/>
        </w:numPr>
        <w:jc w:val="both"/>
        <w:rPr>
          <w:sz w:val="21"/>
          <w:szCs w:val="21"/>
        </w:rPr>
      </w:pPr>
      <w:r>
        <w:rPr>
          <w:rFonts w:hint="eastAsia"/>
          <w:sz w:val="21"/>
          <w:szCs w:val="21"/>
        </w:rPr>
        <w:t>実習</w:t>
      </w:r>
      <w:r w:rsidR="00A15BD2">
        <w:rPr>
          <w:rFonts w:hint="eastAsia"/>
          <w:sz w:val="21"/>
          <w:szCs w:val="21"/>
        </w:rPr>
        <w:t>は、甲の理解と協力の下、学生の自らの専攻、将来のキャリアに関連した総合的・専門的就業体験を通じて実践的に学習し、職業意識啓発と専門能力の向上を目的として実施するものとする。</w:t>
      </w:r>
      <w:r w:rsidR="00A15BD2">
        <w:rPr>
          <w:sz w:val="21"/>
          <w:szCs w:val="21"/>
        </w:rPr>
        <w:t xml:space="preserve"> </w:t>
      </w:r>
    </w:p>
    <w:p w:rsidR="00A15BD2" w:rsidRDefault="00A15BD2" w:rsidP="00A15BD2">
      <w:pPr>
        <w:pStyle w:val="Default"/>
        <w:jc w:val="both"/>
        <w:rPr>
          <w:sz w:val="21"/>
          <w:szCs w:val="21"/>
        </w:rPr>
      </w:pPr>
    </w:p>
    <w:p w:rsidR="00A15BD2" w:rsidRDefault="00A15BD2" w:rsidP="00A15BD2">
      <w:pPr>
        <w:pStyle w:val="Default"/>
        <w:ind w:left="210" w:hanging="210"/>
        <w:jc w:val="both"/>
        <w:rPr>
          <w:sz w:val="21"/>
          <w:szCs w:val="21"/>
        </w:rPr>
      </w:pPr>
      <w:r>
        <w:rPr>
          <w:rFonts w:hint="eastAsia"/>
          <w:sz w:val="21"/>
          <w:szCs w:val="21"/>
        </w:rPr>
        <w:t>（インターンシップ</w:t>
      </w:r>
      <w:r w:rsidR="002B0D0C">
        <w:rPr>
          <w:rFonts w:hint="eastAsia"/>
          <w:sz w:val="21"/>
          <w:szCs w:val="21"/>
        </w:rPr>
        <w:t>実習</w:t>
      </w:r>
      <w:r>
        <w:rPr>
          <w:rFonts w:hint="eastAsia"/>
          <w:sz w:val="21"/>
          <w:szCs w:val="21"/>
        </w:rPr>
        <w:t>生の受入れ）</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第２条</w:t>
      </w:r>
      <w:r>
        <w:rPr>
          <w:sz w:val="21"/>
          <w:szCs w:val="21"/>
        </w:rPr>
        <w:t xml:space="preserve"> </w:t>
      </w:r>
      <w:r>
        <w:rPr>
          <w:rFonts w:hint="eastAsia"/>
          <w:sz w:val="21"/>
          <w:szCs w:val="21"/>
        </w:rPr>
        <w:t>甲は、乙の依頼に基づき、乙の学生を甲のインターンシップ実施規程第２条に定めるインターンシップ</w:t>
      </w:r>
      <w:r w:rsidR="002B0D0C">
        <w:rPr>
          <w:rFonts w:hint="eastAsia"/>
          <w:sz w:val="21"/>
          <w:szCs w:val="21"/>
        </w:rPr>
        <w:t>実習</w:t>
      </w:r>
      <w:r>
        <w:rPr>
          <w:rFonts w:hint="eastAsia"/>
          <w:sz w:val="21"/>
          <w:szCs w:val="21"/>
        </w:rPr>
        <w:t>生（以下「</w:t>
      </w:r>
      <w:r w:rsidR="002B0D0C">
        <w:rPr>
          <w:rFonts w:hint="eastAsia"/>
          <w:sz w:val="21"/>
          <w:szCs w:val="21"/>
        </w:rPr>
        <w:t>実習</w:t>
      </w:r>
      <w:r>
        <w:rPr>
          <w:rFonts w:hint="eastAsia"/>
          <w:sz w:val="21"/>
          <w:szCs w:val="21"/>
        </w:rPr>
        <w:t>生」という。）として受け入れ、次項に定める課題に係る業務を体験させるものとする。</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２</w:t>
      </w:r>
      <w:r>
        <w:rPr>
          <w:sz w:val="21"/>
          <w:szCs w:val="21"/>
        </w:rPr>
        <w:t xml:space="preserve"> </w:t>
      </w:r>
      <w:r w:rsidR="00BE6715">
        <w:rPr>
          <w:rFonts w:hint="eastAsia"/>
          <w:sz w:val="21"/>
          <w:szCs w:val="21"/>
        </w:rPr>
        <w:t>実習</w:t>
      </w:r>
      <w:r>
        <w:rPr>
          <w:rFonts w:hint="eastAsia"/>
          <w:sz w:val="21"/>
          <w:szCs w:val="21"/>
        </w:rPr>
        <w:t>生の所属学部・学科等、氏名、受入期間、受入頻度及び課題等は次に掲げる各号のとおりとするものとする。</w:t>
      </w:r>
      <w:r>
        <w:rPr>
          <w:sz w:val="21"/>
          <w:szCs w:val="21"/>
        </w:rPr>
        <w:t xml:space="preserve"> </w:t>
      </w:r>
    </w:p>
    <w:p w:rsidR="00A15BD2" w:rsidRDefault="00A15BD2" w:rsidP="00A15BD2">
      <w:pPr>
        <w:pStyle w:val="Default"/>
        <w:jc w:val="both"/>
        <w:rPr>
          <w:sz w:val="21"/>
          <w:szCs w:val="21"/>
        </w:rPr>
      </w:pPr>
      <w:r>
        <w:rPr>
          <w:rFonts w:hint="eastAsia"/>
          <w:sz w:val="21"/>
          <w:szCs w:val="21"/>
        </w:rPr>
        <w:t>（１）</w:t>
      </w:r>
      <w:r>
        <w:rPr>
          <w:sz w:val="21"/>
          <w:szCs w:val="21"/>
        </w:rPr>
        <w:t xml:space="preserve"> </w:t>
      </w:r>
      <w:r>
        <w:rPr>
          <w:rFonts w:hint="eastAsia"/>
          <w:sz w:val="21"/>
          <w:szCs w:val="21"/>
        </w:rPr>
        <w:t>所属学部・学科等：</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（２）</w:t>
      </w:r>
      <w:r>
        <w:rPr>
          <w:sz w:val="21"/>
          <w:szCs w:val="21"/>
        </w:rPr>
        <w:t xml:space="preserve"> </w:t>
      </w:r>
      <w:r>
        <w:rPr>
          <w:rFonts w:hint="eastAsia"/>
          <w:sz w:val="21"/>
          <w:szCs w:val="21"/>
        </w:rPr>
        <w:t>氏名</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（３）</w:t>
      </w:r>
      <w:r>
        <w:rPr>
          <w:sz w:val="21"/>
          <w:szCs w:val="21"/>
        </w:rPr>
        <w:t xml:space="preserve"> </w:t>
      </w:r>
      <w:r>
        <w:rPr>
          <w:rFonts w:hint="eastAsia"/>
          <w:sz w:val="21"/>
          <w:szCs w:val="21"/>
        </w:rPr>
        <w:t>受入期間</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（４）</w:t>
      </w:r>
      <w:r>
        <w:rPr>
          <w:sz w:val="21"/>
          <w:szCs w:val="21"/>
        </w:rPr>
        <w:t xml:space="preserve"> </w:t>
      </w:r>
      <w:r>
        <w:rPr>
          <w:rFonts w:hint="eastAsia"/>
          <w:sz w:val="21"/>
          <w:szCs w:val="21"/>
        </w:rPr>
        <w:t>受入頻度</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（５）</w:t>
      </w:r>
      <w:r>
        <w:rPr>
          <w:sz w:val="21"/>
          <w:szCs w:val="21"/>
        </w:rPr>
        <w:t xml:space="preserve"> </w:t>
      </w:r>
      <w:r>
        <w:rPr>
          <w:rFonts w:hint="eastAsia"/>
          <w:sz w:val="21"/>
          <w:szCs w:val="21"/>
        </w:rPr>
        <w:t>主たる</w:t>
      </w:r>
      <w:r w:rsidR="00BE6715">
        <w:rPr>
          <w:rFonts w:hint="eastAsia"/>
          <w:sz w:val="21"/>
          <w:szCs w:val="21"/>
        </w:rPr>
        <w:t>実習</w:t>
      </w:r>
      <w:r>
        <w:rPr>
          <w:rFonts w:hint="eastAsia"/>
          <w:sz w:val="21"/>
          <w:szCs w:val="21"/>
        </w:rPr>
        <w:t>場所</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（６）</w:t>
      </w:r>
      <w:r w:rsidR="00BE6715">
        <w:rPr>
          <w:rFonts w:hint="eastAsia"/>
          <w:sz w:val="21"/>
          <w:szCs w:val="21"/>
        </w:rPr>
        <w:t xml:space="preserve"> </w:t>
      </w:r>
      <w:r>
        <w:rPr>
          <w:rFonts w:hint="eastAsia"/>
          <w:sz w:val="21"/>
          <w:szCs w:val="21"/>
        </w:rPr>
        <w:t>課題</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（７）</w:t>
      </w:r>
      <w:r>
        <w:rPr>
          <w:sz w:val="21"/>
          <w:szCs w:val="21"/>
        </w:rPr>
        <w:t xml:space="preserve"> </w:t>
      </w:r>
      <w:r>
        <w:rPr>
          <w:rFonts w:hint="eastAsia"/>
          <w:sz w:val="21"/>
          <w:szCs w:val="21"/>
        </w:rPr>
        <w:t>甲の受入責任者</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（８）</w:t>
      </w:r>
      <w:r>
        <w:rPr>
          <w:sz w:val="21"/>
          <w:szCs w:val="21"/>
        </w:rPr>
        <w:t xml:space="preserve"> </w:t>
      </w:r>
      <w:r>
        <w:rPr>
          <w:rFonts w:hint="eastAsia"/>
          <w:sz w:val="21"/>
          <w:szCs w:val="21"/>
        </w:rPr>
        <w:t>甲の受入監督者</w:t>
      </w:r>
      <w:r>
        <w:rPr>
          <w:sz w:val="21"/>
          <w:szCs w:val="21"/>
        </w:rPr>
        <w:t xml:space="preserve"> </w:t>
      </w:r>
      <w:r>
        <w:rPr>
          <w:rFonts w:hint="eastAsia"/>
          <w:sz w:val="21"/>
          <w:szCs w:val="21"/>
        </w:rPr>
        <w:t>：</w:t>
      </w:r>
      <w:r>
        <w:rPr>
          <w:sz w:val="21"/>
          <w:szCs w:val="21"/>
        </w:rPr>
        <w:t xml:space="preserve"> </w:t>
      </w:r>
    </w:p>
    <w:p w:rsidR="00A15BD2" w:rsidRDefault="00A15BD2" w:rsidP="00A15BD2">
      <w:pPr>
        <w:pStyle w:val="Default"/>
        <w:ind w:left="210" w:hanging="210"/>
        <w:jc w:val="both"/>
        <w:rPr>
          <w:sz w:val="21"/>
          <w:szCs w:val="21"/>
        </w:rPr>
      </w:pPr>
    </w:p>
    <w:p w:rsidR="00A15BD2" w:rsidRDefault="00A15BD2" w:rsidP="00A15BD2">
      <w:pPr>
        <w:pStyle w:val="Default"/>
        <w:ind w:left="210" w:hanging="210"/>
        <w:jc w:val="both"/>
        <w:rPr>
          <w:sz w:val="21"/>
          <w:szCs w:val="21"/>
        </w:rPr>
      </w:pPr>
      <w:r>
        <w:rPr>
          <w:rFonts w:hint="eastAsia"/>
          <w:sz w:val="21"/>
          <w:szCs w:val="21"/>
        </w:rPr>
        <w:t>（規程の遵守等）</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第３条</w:t>
      </w:r>
      <w:r>
        <w:rPr>
          <w:sz w:val="21"/>
          <w:szCs w:val="21"/>
        </w:rPr>
        <w:t xml:space="preserve"> </w:t>
      </w:r>
      <w:r w:rsidR="00BE6715">
        <w:rPr>
          <w:rFonts w:hint="eastAsia"/>
          <w:sz w:val="21"/>
          <w:szCs w:val="21"/>
        </w:rPr>
        <w:t>実習</w:t>
      </w:r>
      <w:r>
        <w:rPr>
          <w:rFonts w:hint="eastAsia"/>
          <w:sz w:val="21"/>
          <w:szCs w:val="21"/>
        </w:rPr>
        <w:t>生は、受入期間中、</w:t>
      </w:r>
      <w:r w:rsidR="00BE6715">
        <w:rPr>
          <w:rFonts w:hint="eastAsia"/>
          <w:sz w:val="21"/>
          <w:szCs w:val="21"/>
        </w:rPr>
        <w:t>実習</w:t>
      </w:r>
      <w:r>
        <w:rPr>
          <w:rFonts w:hint="eastAsia"/>
          <w:sz w:val="21"/>
          <w:szCs w:val="21"/>
        </w:rPr>
        <w:t>の実施に係る甲のすべての規程並びに甲の受入責任者及び受入監督者の指示に従うものとする。</w:t>
      </w:r>
      <w:r>
        <w:rPr>
          <w:sz w:val="21"/>
          <w:szCs w:val="21"/>
        </w:rPr>
        <w:t xml:space="preserve"> </w:t>
      </w:r>
    </w:p>
    <w:p w:rsidR="00A15BD2" w:rsidRDefault="00A15BD2" w:rsidP="00A15BD2">
      <w:pPr>
        <w:pStyle w:val="Default"/>
        <w:ind w:left="210" w:hanging="210"/>
        <w:jc w:val="both"/>
        <w:rPr>
          <w:sz w:val="21"/>
          <w:szCs w:val="21"/>
        </w:rPr>
      </w:pPr>
    </w:p>
    <w:p w:rsidR="00A15BD2" w:rsidRDefault="00A15BD2" w:rsidP="00A15BD2">
      <w:pPr>
        <w:pStyle w:val="Default"/>
        <w:ind w:left="210" w:hanging="210"/>
        <w:jc w:val="both"/>
        <w:rPr>
          <w:sz w:val="21"/>
          <w:szCs w:val="21"/>
        </w:rPr>
      </w:pPr>
      <w:r>
        <w:rPr>
          <w:rFonts w:hint="eastAsia"/>
          <w:sz w:val="21"/>
          <w:szCs w:val="21"/>
        </w:rPr>
        <w:t>（経費等）</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第４条</w:t>
      </w:r>
      <w:r>
        <w:rPr>
          <w:sz w:val="21"/>
          <w:szCs w:val="21"/>
        </w:rPr>
        <w:t xml:space="preserve"> </w:t>
      </w:r>
      <w:r w:rsidR="00BE6715">
        <w:rPr>
          <w:rFonts w:hint="eastAsia"/>
          <w:sz w:val="21"/>
          <w:szCs w:val="21"/>
        </w:rPr>
        <w:t>実習</w:t>
      </w:r>
      <w:r>
        <w:rPr>
          <w:rFonts w:hint="eastAsia"/>
          <w:sz w:val="21"/>
          <w:szCs w:val="21"/>
        </w:rPr>
        <w:t>の実施に</w:t>
      </w:r>
      <w:r w:rsidR="007833F1">
        <w:rPr>
          <w:rFonts w:hint="eastAsia"/>
          <w:sz w:val="21"/>
          <w:szCs w:val="21"/>
        </w:rPr>
        <w:t>あたり受入に係る</w:t>
      </w:r>
      <w:r>
        <w:rPr>
          <w:rFonts w:hint="eastAsia"/>
          <w:sz w:val="21"/>
          <w:szCs w:val="21"/>
        </w:rPr>
        <w:t>経費（旅費、住居費、食費その他の経費を含む）は、</w:t>
      </w:r>
      <w:r w:rsidR="006C2582">
        <w:rPr>
          <w:rFonts w:hint="eastAsia"/>
          <w:sz w:val="21"/>
          <w:szCs w:val="21"/>
        </w:rPr>
        <w:t>乙または</w:t>
      </w:r>
      <w:r w:rsidR="00BE6715">
        <w:rPr>
          <w:rFonts w:hint="eastAsia"/>
          <w:sz w:val="21"/>
          <w:szCs w:val="21"/>
        </w:rPr>
        <w:t>実習</w:t>
      </w:r>
      <w:r>
        <w:rPr>
          <w:rFonts w:hint="eastAsia"/>
          <w:sz w:val="21"/>
          <w:szCs w:val="21"/>
        </w:rPr>
        <w:t>生が負担するものとする。</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２</w:t>
      </w:r>
      <w:r>
        <w:rPr>
          <w:sz w:val="21"/>
          <w:szCs w:val="21"/>
        </w:rPr>
        <w:t xml:space="preserve"> </w:t>
      </w:r>
      <w:r>
        <w:rPr>
          <w:rFonts w:hint="eastAsia"/>
          <w:sz w:val="21"/>
          <w:szCs w:val="21"/>
        </w:rPr>
        <w:t>甲は、</w:t>
      </w:r>
      <w:r w:rsidR="00BE6715">
        <w:rPr>
          <w:rFonts w:hint="eastAsia"/>
          <w:sz w:val="21"/>
          <w:szCs w:val="21"/>
        </w:rPr>
        <w:t>実習</w:t>
      </w:r>
      <w:r>
        <w:rPr>
          <w:rFonts w:hint="eastAsia"/>
          <w:sz w:val="21"/>
          <w:szCs w:val="21"/>
        </w:rPr>
        <w:t>生に対し、賃金等の報酬は支給しないものとする。</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（知的財産権の帰属）</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lastRenderedPageBreak/>
        <w:t>第５条</w:t>
      </w:r>
      <w:r>
        <w:rPr>
          <w:sz w:val="21"/>
          <w:szCs w:val="21"/>
        </w:rPr>
        <w:t xml:space="preserve"> </w:t>
      </w:r>
      <w:r w:rsidR="00695CE2">
        <w:rPr>
          <w:sz w:val="21"/>
          <w:szCs w:val="21"/>
        </w:rPr>
        <w:t>乙は、</w:t>
      </w:r>
      <w:r w:rsidR="00BE6715">
        <w:rPr>
          <w:rFonts w:hint="eastAsia"/>
          <w:sz w:val="21"/>
          <w:szCs w:val="21"/>
        </w:rPr>
        <w:t>実習</w:t>
      </w:r>
      <w:r>
        <w:rPr>
          <w:rFonts w:hint="eastAsia"/>
          <w:sz w:val="21"/>
          <w:szCs w:val="21"/>
        </w:rPr>
        <w:t>生が、</w:t>
      </w:r>
      <w:r w:rsidR="00695CE2">
        <w:rPr>
          <w:rFonts w:hint="eastAsia"/>
          <w:sz w:val="21"/>
          <w:szCs w:val="21"/>
        </w:rPr>
        <w:t>実習の実施に伴う</w:t>
      </w:r>
      <w:r>
        <w:rPr>
          <w:rFonts w:hint="eastAsia"/>
          <w:sz w:val="21"/>
          <w:szCs w:val="21"/>
        </w:rPr>
        <w:t>発明</w:t>
      </w:r>
      <w:r w:rsidR="00695CE2">
        <w:rPr>
          <w:rFonts w:hint="eastAsia"/>
          <w:sz w:val="21"/>
          <w:szCs w:val="21"/>
        </w:rPr>
        <w:t>、考案及び意匠の創作が得られた場合には、</w:t>
      </w:r>
      <w:r>
        <w:rPr>
          <w:rFonts w:hint="eastAsia"/>
          <w:sz w:val="21"/>
          <w:szCs w:val="21"/>
        </w:rPr>
        <w:t>速やかに甲に通知するものとし、その取扱いについて甲乙協議の上決定するものとする。</w:t>
      </w:r>
      <w:r>
        <w:rPr>
          <w:sz w:val="21"/>
          <w:szCs w:val="21"/>
        </w:rPr>
        <w:t xml:space="preserve"> </w:t>
      </w:r>
    </w:p>
    <w:p w:rsidR="00A15BD2" w:rsidRDefault="00A15BD2" w:rsidP="00A15BD2">
      <w:pPr>
        <w:pStyle w:val="Default"/>
        <w:ind w:left="210" w:hanging="210"/>
        <w:jc w:val="both"/>
        <w:rPr>
          <w:sz w:val="21"/>
          <w:szCs w:val="21"/>
        </w:rPr>
      </w:pPr>
      <w:r>
        <w:rPr>
          <w:rFonts w:hint="eastAsia"/>
          <w:sz w:val="21"/>
          <w:szCs w:val="21"/>
        </w:rPr>
        <w:t>２</w:t>
      </w:r>
      <w:r>
        <w:rPr>
          <w:sz w:val="21"/>
          <w:szCs w:val="21"/>
        </w:rPr>
        <w:t xml:space="preserve"> </w:t>
      </w:r>
      <w:r>
        <w:rPr>
          <w:rFonts w:hint="eastAsia"/>
          <w:sz w:val="21"/>
          <w:szCs w:val="21"/>
        </w:rPr>
        <w:t>乙は、前項の定めを遵守するために必要な措置を、</w:t>
      </w:r>
      <w:r w:rsidR="00BE6715">
        <w:rPr>
          <w:rFonts w:hint="eastAsia"/>
          <w:sz w:val="21"/>
          <w:szCs w:val="21"/>
        </w:rPr>
        <w:t>実習</w:t>
      </w:r>
      <w:r>
        <w:rPr>
          <w:rFonts w:hint="eastAsia"/>
          <w:sz w:val="21"/>
          <w:szCs w:val="21"/>
        </w:rPr>
        <w:t>生に対して講じるものとする。</w:t>
      </w:r>
      <w:r>
        <w:rPr>
          <w:sz w:val="21"/>
          <w:szCs w:val="21"/>
        </w:rPr>
        <w:t xml:space="preserve"> </w:t>
      </w:r>
    </w:p>
    <w:p w:rsidR="00A15BD2" w:rsidRDefault="00A15BD2" w:rsidP="00A15BD2">
      <w:pPr>
        <w:pStyle w:val="Default"/>
        <w:ind w:left="210" w:hanging="210"/>
        <w:jc w:val="both"/>
        <w:rPr>
          <w:rFonts w:hAnsi="Century"/>
          <w:sz w:val="21"/>
          <w:szCs w:val="21"/>
        </w:rPr>
      </w:pPr>
      <w:r>
        <w:rPr>
          <w:rFonts w:hint="eastAsia"/>
          <w:sz w:val="21"/>
          <w:szCs w:val="21"/>
        </w:rPr>
        <w:t>３</w:t>
      </w:r>
      <w:r>
        <w:rPr>
          <w:sz w:val="21"/>
          <w:szCs w:val="21"/>
        </w:rPr>
        <w:t xml:space="preserve"> </w:t>
      </w:r>
      <w:r>
        <w:rPr>
          <w:rFonts w:hint="eastAsia"/>
          <w:sz w:val="21"/>
          <w:szCs w:val="21"/>
        </w:rPr>
        <w:t>乙は、</w:t>
      </w:r>
      <w:r w:rsidR="00BE6715">
        <w:rPr>
          <w:rFonts w:hint="eastAsia"/>
          <w:sz w:val="21"/>
          <w:szCs w:val="21"/>
        </w:rPr>
        <w:t>実習</w:t>
      </w:r>
      <w:r>
        <w:rPr>
          <w:rFonts w:hint="eastAsia"/>
          <w:sz w:val="21"/>
          <w:szCs w:val="21"/>
        </w:rPr>
        <w:t>生が</w:t>
      </w:r>
      <w:r w:rsidR="00BE6715">
        <w:rPr>
          <w:rFonts w:hint="eastAsia"/>
          <w:sz w:val="21"/>
          <w:szCs w:val="21"/>
        </w:rPr>
        <w:t>実習</w:t>
      </w:r>
      <w:r>
        <w:rPr>
          <w:rFonts w:hint="eastAsia"/>
          <w:sz w:val="21"/>
          <w:szCs w:val="21"/>
        </w:rPr>
        <w:t>で作成した報告書等の著作物について、甲がこれを無償で利用する権利（著作権法（昭和</w:t>
      </w:r>
      <w:r>
        <w:rPr>
          <w:rFonts w:ascii="Century" w:hAnsi="Century" w:cs="Century"/>
          <w:sz w:val="21"/>
          <w:szCs w:val="21"/>
        </w:rPr>
        <w:t>45</w:t>
      </w:r>
      <w:r>
        <w:rPr>
          <w:rFonts w:hAnsi="Century" w:hint="eastAsia"/>
          <w:sz w:val="21"/>
          <w:szCs w:val="21"/>
        </w:rPr>
        <w:t>年法律第</w:t>
      </w:r>
      <w:r>
        <w:rPr>
          <w:rFonts w:ascii="Century" w:hAnsi="Century" w:cs="Century"/>
          <w:sz w:val="21"/>
          <w:szCs w:val="21"/>
        </w:rPr>
        <w:t>48</w:t>
      </w:r>
      <w:r>
        <w:rPr>
          <w:rFonts w:hAnsi="Century" w:hint="eastAsia"/>
          <w:sz w:val="21"/>
          <w:szCs w:val="21"/>
        </w:rPr>
        <w:t>号）第</w:t>
      </w:r>
      <w:r>
        <w:rPr>
          <w:rFonts w:ascii="Century" w:hAnsi="Century" w:cs="Century"/>
          <w:sz w:val="21"/>
          <w:szCs w:val="21"/>
        </w:rPr>
        <w:t>21</w:t>
      </w:r>
      <w:r>
        <w:rPr>
          <w:rFonts w:hAnsi="Century" w:hint="eastAsia"/>
          <w:sz w:val="21"/>
          <w:szCs w:val="21"/>
        </w:rPr>
        <w:t>条から第</w:t>
      </w:r>
      <w:r>
        <w:rPr>
          <w:rFonts w:ascii="Century" w:hAnsi="Century" w:cs="Century"/>
          <w:sz w:val="21"/>
          <w:szCs w:val="21"/>
        </w:rPr>
        <w:t>28</w:t>
      </w:r>
      <w:r>
        <w:rPr>
          <w:rFonts w:hAnsi="Century" w:hint="eastAsia"/>
          <w:sz w:val="21"/>
          <w:szCs w:val="21"/>
        </w:rPr>
        <w:t>条に規定する権利をいう。）を有するために必要な措置をとるものとする。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乙は、</w:t>
      </w:r>
      <w:r w:rsidR="00BE6715">
        <w:rPr>
          <w:rFonts w:hAnsi="Century" w:hint="eastAsia"/>
          <w:sz w:val="21"/>
          <w:szCs w:val="21"/>
        </w:rPr>
        <w:t>実習</w:t>
      </w:r>
      <w:r>
        <w:rPr>
          <w:rFonts w:hAnsi="Century" w:hint="eastAsia"/>
          <w:sz w:val="21"/>
          <w:szCs w:val="21"/>
        </w:rPr>
        <w:t>生が</w:t>
      </w:r>
      <w:r w:rsidR="00BE6715">
        <w:rPr>
          <w:rFonts w:hAnsi="Century" w:hint="eastAsia"/>
          <w:sz w:val="21"/>
          <w:szCs w:val="21"/>
        </w:rPr>
        <w:t>実習</w:t>
      </w:r>
      <w:r>
        <w:rPr>
          <w:rFonts w:hAnsi="Century" w:hint="eastAsia"/>
          <w:sz w:val="21"/>
          <w:szCs w:val="21"/>
        </w:rPr>
        <w:t>で作成した報告書等の成果及び受入期間中に知り得た情報を発表する場合には、事前に書面による甲の許可を得るよう措置するものとする。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r>
        <w:rPr>
          <w:rFonts w:hAnsi="Century" w:hint="eastAsia"/>
          <w:sz w:val="21"/>
          <w:szCs w:val="21"/>
        </w:rPr>
        <w:t>（守秘義務）</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第６条</w:t>
      </w:r>
      <w:r>
        <w:rPr>
          <w:rFonts w:hAnsi="Century"/>
          <w:sz w:val="21"/>
          <w:szCs w:val="21"/>
        </w:rPr>
        <w:t xml:space="preserve"> </w:t>
      </w:r>
      <w:r>
        <w:rPr>
          <w:rFonts w:hAnsi="Century" w:hint="eastAsia"/>
          <w:sz w:val="21"/>
          <w:szCs w:val="21"/>
        </w:rPr>
        <w:t>乙及び</w:t>
      </w:r>
      <w:r w:rsidR="00BE6715">
        <w:rPr>
          <w:rFonts w:hAnsi="Century" w:hint="eastAsia"/>
          <w:sz w:val="21"/>
          <w:szCs w:val="21"/>
        </w:rPr>
        <w:t>実習</w:t>
      </w:r>
      <w:r>
        <w:rPr>
          <w:rFonts w:hAnsi="Century" w:hint="eastAsia"/>
          <w:sz w:val="21"/>
          <w:szCs w:val="21"/>
        </w:rPr>
        <w:t>生は、受入期間中に知り得た甲又は甲に関係する第三者の秘密に属する事項について、受入期間中はもとより、受入期間終了後もこれを漏らしてはならないものとする。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前項を遵守するため、乙は</w:t>
      </w:r>
      <w:r w:rsidR="00BE6715">
        <w:rPr>
          <w:rFonts w:hAnsi="Century" w:hint="eastAsia"/>
          <w:sz w:val="21"/>
          <w:szCs w:val="21"/>
        </w:rPr>
        <w:t>実習</w:t>
      </w:r>
      <w:r>
        <w:rPr>
          <w:rFonts w:hAnsi="Century" w:hint="eastAsia"/>
          <w:sz w:val="21"/>
          <w:szCs w:val="21"/>
        </w:rPr>
        <w:t>生を指導するものとする。</w:t>
      </w:r>
      <w:r>
        <w:rPr>
          <w:rFonts w:hAnsi="Century"/>
          <w:sz w:val="21"/>
          <w:szCs w:val="21"/>
        </w:rPr>
        <w:t xml:space="preserve"> </w:t>
      </w:r>
    </w:p>
    <w:p w:rsidR="00A15BD2" w:rsidRPr="00BE6715"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r>
        <w:rPr>
          <w:rFonts w:hAnsi="Century" w:hint="eastAsia"/>
          <w:sz w:val="21"/>
          <w:szCs w:val="21"/>
        </w:rPr>
        <w:t>（保険加入）</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第７条</w:t>
      </w:r>
      <w:r>
        <w:rPr>
          <w:rFonts w:hAnsi="Century"/>
          <w:sz w:val="21"/>
          <w:szCs w:val="21"/>
        </w:rPr>
        <w:t xml:space="preserve"> </w:t>
      </w:r>
      <w:r>
        <w:rPr>
          <w:rFonts w:hAnsi="Century" w:hint="eastAsia"/>
          <w:sz w:val="21"/>
          <w:szCs w:val="21"/>
        </w:rPr>
        <w:t>乙は、受入期間中に</w:t>
      </w:r>
      <w:r w:rsidR="00BE6715">
        <w:rPr>
          <w:rFonts w:hAnsi="Century" w:hint="eastAsia"/>
          <w:sz w:val="21"/>
          <w:szCs w:val="21"/>
        </w:rPr>
        <w:t>実習</w:t>
      </w:r>
      <w:r>
        <w:rPr>
          <w:rFonts w:hAnsi="Century" w:hint="eastAsia"/>
          <w:sz w:val="21"/>
          <w:szCs w:val="21"/>
        </w:rPr>
        <w:t>生がその責に帰す事由により甲に損害を与え賠償責任を負う場合の弁済及び</w:t>
      </w:r>
      <w:r w:rsidR="00BE6715">
        <w:rPr>
          <w:rFonts w:hAnsi="Century" w:hint="eastAsia"/>
          <w:sz w:val="21"/>
          <w:szCs w:val="21"/>
        </w:rPr>
        <w:t>実習</w:t>
      </w:r>
      <w:r>
        <w:rPr>
          <w:rFonts w:hAnsi="Century" w:hint="eastAsia"/>
          <w:sz w:val="21"/>
          <w:szCs w:val="21"/>
        </w:rPr>
        <w:t>生本人に対する災害補償のための保険に</w:t>
      </w:r>
      <w:r w:rsidR="00BE6715">
        <w:rPr>
          <w:rFonts w:hAnsi="Century" w:hint="eastAsia"/>
          <w:sz w:val="21"/>
          <w:szCs w:val="21"/>
        </w:rPr>
        <w:t>実習</w:t>
      </w:r>
      <w:r>
        <w:rPr>
          <w:rFonts w:hAnsi="Century" w:hint="eastAsia"/>
          <w:sz w:val="21"/>
          <w:szCs w:val="21"/>
        </w:rPr>
        <w:t>生を加入させるものとする。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r>
        <w:rPr>
          <w:rFonts w:hAnsi="Century" w:hint="eastAsia"/>
          <w:sz w:val="21"/>
          <w:szCs w:val="21"/>
        </w:rPr>
        <w:t>（</w:t>
      </w:r>
      <w:r w:rsidR="00BE6715">
        <w:rPr>
          <w:rFonts w:hAnsi="Century" w:hint="eastAsia"/>
          <w:sz w:val="21"/>
          <w:szCs w:val="21"/>
        </w:rPr>
        <w:t>受入</w:t>
      </w:r>
      <w:r>
        <w:rPr>
          <w:rFonts w:hAnsi="Century" w:hint="eastAsia"/>
          <w:sz w:val="21"/>
          <w:szCs w:val="21"/>
        </w:rPr>
        <w:t>の中止）</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第８条</w:t>
      </w:r>
      <w:r>
        <w:rPr>
          <w:rFonts w:hAnsi="Century"/>
          <w:sz w:val="21"/>
          <w:szCs w:val="21"/>
        </w:rPr>
        <w:t xml:space="preserve"> </w:t>
      </w:r>
      <w:r>
        <w:rPr>
          <w:rFonts w:hAnsi="Century" w:hint="eastAsia"/>
          <w:sz w:val="21"/>
          <w:szCs w:val="21"/>
        </w:rPr>
        <w:t>甲は、</w:t>
      </w:r>
      <w:r w:rsidR="00BE6715">
        <w:rPr>
          <w:rFonts w:hAnsi="Century" w:hint="eastAsia"/>
          <w:sz w:val="21"/>
          <w:szCs w:val="21"/>
        </w:rPr>
        <w:t>実習</w:t>
      </w:r>
      <w:r>
        <w:rPr>
          <w:rFonts w:hAnsi="Century" w:hint="eastAsia"/>
          <w:sz w:val="21"/>
          <w:szCs w:val="21"/>
        </w:rPr>
        <w:t>生が甲の監督員の指示に従わない場合、又は、</w:t>
      </w:r>
      <w:r w:rsidR="00BE6715">
        <w:rPr>
          <w:rFonts w:hAnsi="Century" w:hint="eastAsia"/>
          <w:sz w:val="21"/>
          <w:szCs w:val="21"/>
        </w:rPr>
        <w:t>実習</w:t>
      </w:r>
      <w:r>
        <w:rPr>
          <w:rFonts w:hAnsi="Century" w:hint="eastAsia"/>
          <w:sz w:val="21"/>
          <w:szCs w:val="21"/>
        </w:rPr>
        <w:t>の実施が甲の業務に著しく支障を来す場合は、</w:t>
      </w:r>
      <w:r w:rsidR="00BE6715">
        <w:rPr>
          <w:rFonts w:hAnsi="Century" w:hint="eastAsia"/>
          <w:sz w:val="21"/>
          <w:szCs w:val="21"/>
        </w:rPr>
        <w:t>実習</w:t>
      </w:r>
      <w:r>
        <w:rPr>
          <w:rFonts w:hAnsi="Century" w:hint="eastAsia"/>
          <w:sz w:val="21"/>
          <w:szCs w:val="21"/>
        </w:rPr>
        <w:t>を中断又は中止することができるものとする。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乙は、受入期間の中途で</w:t>
      </w:r>
      <w:r w:rsidR="00BE6715">
        <w:rPr>
          <w:rFonts w:hAnsi="Century" w:hint="eastAsia"/>
          <w:sz w:val="21"/>
          <w:szCs w:val="21"/>
        </w:rPr>
        <w:t>実習</w:t>
      </w:r>
      <w:r>
        <w:rPr>
          <w:rFonts w:hAnsi="Century" w:hint="eastAsia"/>
          <w:sz w:val="21"/>
          <w:szCs w:val="21"/>
        </w:rPr>
        <w:t>を中止する場合には、その理由を添えて甲に通知するものとする。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r>
        <w:rPr>
          <w:rFonts w:hAnsi="Century" w:hint="eastAsia"/>
          <w:sz w:val="21"/>
          <w:szCs w:val="21"/>
        </w:rPr>
        <w:t>（覚書の有効期間）</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第９条</w:t>
      </w:r>
      <w:r>
        <w:rPr>
          <w:rFonts w:hAnsi="Century"/>
          <w:sz w:val="21"/>
          <w:szCs w:val="21"/>
        </w:rPr>
        <w:t xml:space="preserve"> </w:t>
      </w:r>
      <w:r>
        <w:rPr>
          <w:rFonts w:hAnsi="Century" w:hint="eastAsia"/>
          <w:sz w:val="21"/>
          <w:szCs w:val="21"/>
        </w:rPr>
        <w:t>この覚書の有効期間は、第２条第２項に定める受入期間とするものとする。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前項に関わらず、甲又は乙は、相手方に対し、</w:t>
      </w:r>
      <w:r>
        <w:rPr>
          <w:rFonts w:ascii="Century" w:hAnsi="Century" w:cs="Century"/>
          <w:sz w:val="21"/>
          <w:szCs w:val="21"/>
        </w:rPr>
        <w:t>1</w:t>
      </w:r>
      <w:r>
        <w:rPr>
          <w:rFonts w:hAnsi="Century" w:hint="eastAsia"/>
          <w:sz w:val="21"/>
          <w:szCs w:val="21"/>
        </w:rPr>
        <w:t>ヶ月前までに書面による通知を行うことにより、この覚書の有効期間内であっても、随時この覚書を解除することが出来るものとする。但し、甲若しくは乙がこの覚書に違反した場合、又は、この覚書を維持しがたい事由が生じたときは、相手側に書面にて通知し、直ちにこの覚書を解除することができ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前２項の定めにかかわらず、この覚書の第５条の知的財産権の帰属に関する定め及び第６条の守秘義務に関する定めは、この覚書の有効期間終了後又は解除後も引き続き有効とするものとする。</w:t>
      </w:r>
      <w:r>
        <w:rPr>
          <w:rFonts w:hAnsi="Century"/>
          <w:sz w:val="21"/>
          <w:szCs w:val="21"/>
        </w:rPr>
        <w:t xml:space="preserve"> </w:t>
      </w: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r>
        <w:rPr>
          <w:rFonts w:hAnsi="Century" w:hint="eastAsia"/>
          <w:sz w:val="21"/>
          <w:szCs w:val="21"/>
        </w:rPr>
        <w:t>（協議）</w:t>
      </w:r>
      <w:r>
        <w:rPr>
          <w:rFonts w:hAnsi="Century"/>
          <w:sz w:val="21"/>
          <w:szCs w:val="21"/>
        </w:rPr>
        <w:t xml:space="preserve"> </w:t>
      </w:r>
    </w:p>
    <w:p w:rsidR="00A15BD2" w:rsidRDefault="00A15BD2" w:rsidP="00A15BD2">
      <w:pPr>
        <w:pStyle w:val="Default"/>
        <w:ind w:left="210" w:hanging="210"/>
        <w:jc w:val="both"/>
        <w:rPr>
          <w:rFonts w:hAnsi="Century"/>
          <w:sz w:val="21"/>
          <w:szCs w:val="21"/>
        </w:rPr>
      </w:pPr>
      <w:r>
        <w:rPr>
          <w:rFonts w:hAnsi="Century" w:hint="eastAsia"/>
          <w:sz w:val="21"/>
          <w:szCs w:val="21"/>
        </w:rPr>
        <w:t>第１０条</w:t>
      </w:r>
      <w:r>
        <w:rPr>
          <w:rFonts w:hAnsi="Century"/>
          <w:sz w:val="21"/>
          <w:szCs w:val="21"/>
        </w:rPr>
        <w:t xml:space="preserve"> </w:t>
      </w:r>
      <w:r>
        <w:rPr>
          <w:rFonts w:hAnsi="Century" w:hint="eastAsia"/>
          <w:sz w:val="21"/>
          <w:szCs w:val="21"/>
        </w:rPr>
        <w:t>この覚書に関して疑義が生じた場合、この覚書を変更する必要が生じた場合、又は、この覚書に定めのない事項が生じた場合には、甲及び乙はこれらの事項を協議して定めるものとする。</w:t>
      </w: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p>
    <w:p w:rsidR="00A15BD2" w:rsidRDefault="00A15BD2" w:rsidP="00A15BD2">
      <w:pPr>
        <w:pStyle w:val="Default"/>
        <w:ind w:left="210" w:hanging="210"/>
        <w:jc w:val="both"/>
        <w:rPr>
          <w:rFonts w:hAnsi="Century"/>
          <w:sz w:val="21"/>
          <w:szCs w:val="21"/>
        </w:rPr>
      </w:pPr>
    </w:p>
    <w:p w:rsidR="00A15BD2" w:rsidRDefault="00A15BD2" w:rsidP="00A15BD2">
      <w:pPr>
        <w:pStyle w:val="Default"/>
        <w:ind w:firstLine="630"/>
        <w:jc w:val="both"/>
        <w:rPr>
          <w:rFonts w:hAnsi="Century"/>
          <w:sz w:val="21"/>
          <w:szCs w:val="21"/>
        </w:rPr>
      </w:pPr>
      <w:r>
        <w:rPr>
          <w:rFonts w:hAnsi="Century" w:hint="eastAsia"/>
          <w:sz w:val="21"/>
          <w:szCs w:val="21"/>
        </w:rPr>
        <w:t xml:space="preserve">平成　</w:t>
      </w:r>
      <w:r>
        <w:rPr>
          <w:rFonts w:hAnsi="Century"/>
          <w:sz w:val="21"/>
          <w:szCs w:val="21"/>
        </w:rPr>
        <w:t xml:space="preserve"> </w:t>
      </w:r>
      <w:r>
        <w:rPr>
          <w:rFonts w:hAnsi="Century" w:hint="eastAsia"/>
          <w:sz w:val="21"/>
          <w:szCs w:val="21"/>
        </w:rPr>
        <w:t xml:space="preserve">年　</w:t>
      </w:r>
      <w:r>
        <w:rPr>
          <w:rFonts w:hAnsi="Century"/>
          <w:sz w:val="21"/>
          <w:szCs w:val="21"/>
        </w:rPr>
        <w:t xml:space="preserve"> </w:t>
      </w:r>
      <w:r>
        <w:rPr>
          <w:rFonts w:hAnsi="Century" w:hint="eastAsia"/>
          <w:sz w:val="21"/>
          <w:szCs w:val="21"/>
        </w:rPr>
        <w:t xml:space="preserve">月　</w:t>
      </w:r>
      <w:r>
        <w:rPr>
          <w:rFonts w:hAnsi="Century"/>
          <w:sz w:val="21"/>
          <w:szCs w:val="21"/>
        </w:rPr>
        <w:t xml:space="preserve"> </w:t>
      </w:r>
      <w:r>
        <w:rPr>
          <w:rFonts w:hAnsi="Century" w:hint="eastAsia"/>
          <w:sz w:val="21"/>
          <w:szCs w:val="21"/>
        </w:rPr>
        <w:t>日</w:t>
      </w:r>
    </w:p>
    <w:p w:rsidR="00A15BD2" w:rsidRDefault="00A15BD2" w:rsidP="00A15BD2">
      <w:pPr>
        <w:pStyle w:val="Default"/>
        <w:ind w:firstLine="630"/>
        <w:jc w:val="both"/>
        <w:rPr>
          <w:rFonts w:hAnsi="Century"/>
          <w:sz w:val="21"/>
          <w:szCs w:val="21"/>
        </w:rPr>
      </w:pPr>
    </w:p>
    <w:p w:rsidR="00A15BD2" w:rsidRDefault="00A15BD2" w:rsidP="00A15BD2">
      <w:pPr>
        <w:pStyle w:val="Default"/>
        <w:ind w:firstLine="630"/>
        <w:jc w:val="both"/>
        <w:rPr>
          <w:rFonts w:hAnsi="Century"/>
          <w:sz w:val="21"/>
          <w:szCs w:val="21"/>
        </w:rPr>
      </w:pPr>
    </w:p>
    <w:p w:rsidR="00A15BD2" w:rsidRDefault="00A15BD2" w:rsidP="00A15BD2">
      <w:pPr>
        <w:pStyle w:val="Default"/>
        <w:ind w:firstLine="630"/>
        <w:jc w:val="both"/>
        <w:rPr>
          <w:rFonts w:hAnsi="Century"/>
          <w:sz w:val="21"/>
          <w:szCs w:val="21"/>
        </w:rPr>
      </w:pPr>
    </w:p>
    <w:p w:rsidR="000E3012" w:rsidRDefault="00A15BD2" w:rsidP="00A15BD2">
      <w:pPr>
        <w:pStyle w:val="Default"/>
        <w:ind w:leftChars="100" w:left="210" w:firstLineChars="1300" w:firstLine="2730"/>
        <w:jc w:val="both"/>
        <w:rPr>
          <w:rFonts w:hAnsi="Century"/>
          <w:sz w:val="21"/>
          <w:szCs w:val="21"/>
        </w:rPr>
      </w:pPr>
      <w:r>
        <w:rPr>
          <w:rFonts w:hAnsi="Century" w:hint="eastAsia"/>
          <w:sz w:val="21"/>
          <w:szCs w:val="21"/>
        </w:rPr>
        <w:t>甲　茨城県つくば市天王台３-１</w:t>
      </w:r>
    </w:p>
    <w:p w:rsidR="00A15BD2" w:rsidRDefault="00A15BD2" w:rsidP="00A15BD2">
      <w:pPr>
        <w:pStyle w:val="Default"/>
        <w:ind w:leftChars="100" w:left="210" w:firstLineChars="1300" w:firstLine="2730"/>
        <w:jc w:val="both"/>
        <w:rPr>
          <w:rFonts w:hAnsi="Century"/>
          <w:sz w:val="21"/>
          <w:szCs w:val="21"/>
        </w:rPr>
      </w:pPr>
      <w:r>
        <w:rPr>
          <w:rFonts w:hAnsi="Century" w:hint="eastAsia"/>
          <w:sz w:val="21"/>
          <w:szCs w:val="21"/>
        </w:rPr>
        <w:t xml:space="preserve">　　国立研究開発法人</w:t>
      </w:r>
    </w:p>
    <w:p w:rsidR="00A15BD2" w:rsidRDefault="00A15BD2" w:rsidP="00A15BD2">
      <w:pPr>
        <w:pStyle w:val="Default"/>
        <w:ind w:leftChars="100" w:left="210" w:firstLineChars="1300" w:firstLine="2730"/>
        <w:jc w:val="both"/>
        <w:rPr>
          <w:rFonts w:hAnsi="Century"/>
          <w:sz w:val="21"/>
          <w:szCs w:val="21"/>
        </w:rPr>
      </w:pPr>
      <w:r>
        <w:rPr>
          <w:rFonts w:hAnsi="Century" w:hint="eastAsia"/>
          <w:sz w:val="21"/>
          <w:szCs w:val="21"/>
        </w:rPr>
        <w:t xml:space="preserve">　　防災科学技術研究所</w:t>
      </w:r>
    </w:p>
    <w:p w:rsidR="00A15BD2" w:rsidRDefault="00A15BD2" w:rsidP="00A15BD2">
      <w:pPr>
        <w:pStyle w:val="Default"/>
        <w:ind w:leftChars="100" w:left="210" w:firstLineChars="1500" w:firstLine="3150"/>
        <w:jc w:val="both"/>
        <w:rPr>
          <w:rFonts w:hAnsi="Century"/>
          <w:sz w:val="21"/>
          <w:szCs w:val="21"/>
        </w:rPr>
      </w:pPr>
      <w:r>
        <w:rPr>
          <w:rFonts w:hAnsi="Century" w:hint="eastAsia"/>
          <w:sz w:val="21"/>
          <w:szCs w:val="21"/>
        </w:rPr>
        <w:t>理事長　　林　春男</w:t>
      </w:r>
    </w:p>
    <w:p w:rsidR="00A15BD2" w:rsidRDefault="00A15BD2" w:rsidP="00A15BD2">
      <w:pPr>
        <w:pStyle w:val="Default"/>
        <w:ind w:leftChars="100" w:left="210" w:firstLineChars="1300" w:firstLine="2730"/>
        <w:jc w:val="both"/>
        <w:rPr>
          <w:rFonts w:hAnsi="Century"/>
          <w:sz w:val="21"/>
          <w:szCs w:val="21"/>
        </w:rPr>
      </w:pPr>
    </w:p>
    <w:p w:rsidR="00A15BD2" w:rsidRDefault="00A15BD2" w:rsidP="00A15BD2">
      <w:pPr>
        <w:pStyle w:val="Default"/>
        <w:ind w:leftChars="100" w:left="210" w:firstLineChars="1300" w:firstLine="2730"/>
        <w:jc w:val="both"/>
        <w:rPr>
          <w:rFonts w:hAnsi="Century"/>
          <w:sz w:val="21"/>
          <w:szCs w:val="21"/>
        </w:rPr>
      </w:pPr>
    </w:p>
    <w:p w:rsidR="00A15BD2" w:rsidRDefault="00A15BD2" w:rsidP="00A15BD2">
      <w:pPr>
        <w:pStyle w:val="Default"/>
        <w:ind w:leftChars="100" w:left="210" w:firstLineChars="1300" w:firstLine="2730"/>
        <w:jc w:val="both"/>
        <w:rPr>
          <w:rFonts w:hAnsi="Century"/>
          <w:sz w:val="21"/>
          <w:szCs w:val="21"/>
        </w:rPr>
      </w:pPr>
      <w:r>
        <w:rPr>
          <w:rFonts w:hAnsi="Century" w:hint="eastAsia"/>
          <w:sz w:val="21"/>
          <w:szCs w:val="21"/>
        </w:rPr>
        <w:t>乙</w:t>
      </w:r>
    </w:p>
    <w:p w:rsidR="00A15BD2" w:rsidRPr="00A15BD2" w:rsidRDefault="00A15BD2" w:rsidP="00A15BD2">
      <w:pPr>
        <w:pStyle w:val="Default"/>
        <w:ind w:leftChars="100" w:left="210" w:firstLineChars="1500" w:firstLine="3600"/>
        <w:jc w:val="both"/>
      </w:pPr>
    </w:p>
    <w:sectPr w:rsidR="00A15BD2" w:rsidRPr="00A15BD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F9" w:rsidRDefault="00DF3FF9" w:rsidP="00B840FE">
      <w:r>
        <w:separator/>
      </w:r>
    </w:p>
  </w:endnote>
  <w:endnote w:type="continuationSeparator" w:id="0">
    <w:p w:rsidR="00DF3FF9" w:rsidRDefault="00DF3FF9" w:rsidP="00B8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惇.倚..">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65" w:rsidRDefault="009C0C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65" w:rsidRDefault="009C0C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65" w:rsidRDefault="009C0C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F9" w:rsidRDefault="00DF3FF9" w:rsidP="00B840FE">
      <w:r>
        <w:separator/>
      </w:r>
    </w:p>
  </w:footnote>
  <w:footnote w:type="continuationSeparator" w:id="0">
    <w:p w:rsidR="00DF3FF9" w:rsidRDefault="00DF3FF9" w:rsidP="00B8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65" w:rsidRDefault="009C0C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65" w:rsidRDefault="009C0C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65" w:rsidRDefault="009C0C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D126C"/>
    <w:multiLevelType w:val="hybridMultilevel"/>
    <w:tmpl w:val="01626630"/>
    <w:lvl w:ilvl="0" w:tplc="26E236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D2"/>
    <w:rsid w:val="000E3012"/>
    <w:rsid w:val="00111871"/>
    <w:rsid w:val="002B0D0C"/>
    <w:rsid w:val="00526186"/>
    <w:rsid w:val="00695CE2"/>
    <w:rsid w:val="006C2582"/>
    <w:rsid w:val="007833F1"/>
    <w:rsid w:val="009C0C65"/>
    <w:rsid w:val="00A15BD2"/>
    <w:rsid w:val="00B840FE"/>
    <w:rsid w:val="00BE6715"/>
    <w:rsid w:val="00D844D4"/>
    <w:rsid w:val="00DE5F02"/>
    <w:rsid w:val="00DF3FF9"/>
    <w:rsid w:val="00EB3599"/>
    <w:rsid w:val="00FB74EF"/>
    <w:rsid w:val="00FD2887"/>
    <w:rsid w:val="00FE7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5BD2"/>
    <w:pPr>
      <w:widowControl w:val="0"/>
      <w:autoSpaceDE w:val="0"/>
      <w:autoSpaceDN w:val="0"/>
      <w:adjustRightInd w:val="0"/>
    </w:pPr>
    <w:rPr>
      <w:rFonts w:ascii="ＭＳ惇.倚.." w:eastAsia="ＭＳ惇.倚.." w:cs="ＭＳ惇.倚.."/>
      <w:color w:val="000000"/>
      <w:kern w:val="0"/>
      <w:sz w:val="24"/>
      <w:szCs w:val="24"/>
    </w:rPr>
  </w:style>
  <w:style w:type="paragraph" w:styleId="a3">
    <w:name w:val="header"/>
    <w:basedOn w:val="a"/>
    <w:link w:val="a4"/>
    <w:uiPriority w:val="99"/>
    <w:unhideWhenUsed/>
    <w:rsid w:val="00B840FE"/>
    <w:pPr>
      <w:tabs>
        <w:tab w:val="center" w:pos="4252"/>
        <w:tab w:val="right" w:pos="8504"/>
      </w:tabs>
      <w:snapToGrid w:val="0"/>
    </w:pPr>
  </w:style>
  <w:style w:type="character" w:customStyle="1" w:styleId="a4">
    <w:name w:val="ヘッダー (文字)"/>
    <w:basedOn w:val="a0"/>
    <w:link w:val="a3"/>
    <w:uiPriority w:val="99"/>
    <w:rsid w:val="00B840FE"/>
  </w:style>
  <w:style w:type="paragraph" w:styleId="a5">
    <w:name w:val="footer"/>
    <w:basedOn w:val="a"/>
    <w:link w:val="a6"/>
    <w:uiPriority w:val="99"/>
    <w:unhideWhenUsed/>
    <w:rsid w:val="00B840FE"/>
    <w:pPr>
      <w:tabs>
        <w:tab w:val="center" w:pos="4252"/>
        <w:tab w:val="right" w:pos="8504"/>
      </w:tabs>
      <w:snapToGrid w:val="0"/>
    </w:pPr>
  </w:style>
  <w:style w:type="character" w:customStyle="1" w:styleId="a6">
    <w:name w:val="フッター (文字)"/>
    <w:basedOn w:val="a0"/>
    <w:link w:val="a5"/>
    <w:uiPriority w:val="99"/>
    <w:rsid w:val="00B840FE"/>
  </w:style>
  <w:style w:type="paragraph" w:styleId="a7">
    <w:name w:val="Balloon Text"/>
    <w:basedOn w:val="a"/>
    <w:link w:val="a8"/>
    <w:uiPriority w:val="99"/>
    <w:semiHidden/>
    <w:unhideWhenUsed/>
    <w:rsid w:val="00695C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5C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2018-04-27T02:59:00Z</dcterms:created>
  <dcterms:modified xsi:type="dcterms:W3CDTF">2018-04-27T02:59:00Z</dcterms:modified>
</cp:coreProperties>
</file>